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44" w:rsidRPr="006D4A62" w:rsidRDefault="00B74138">
      <w:pPr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</w:pPr>
      <w:r w:rsidRPr="00017BE8">
        <w:rPr>
          <w:i/>
          <w:sz w:val="28"/>
          <w:szCs w:val="28"/>
        </w:rPr>
        <w:t xml:space="preserve">                       </w:t>
      </w:r>
      <w:r w:rsidR="00DA0244" w:rsidRPr="00017BE8">
        <w:rPr>
          <w:rFonts w:ascii="Nyala" w:hAnsi="Nyala"/>
          <w:i/>
          <w:sz w:val="28"/>
          <w:szCs w:val="28"/>
          <w:lang w:val="ti-ET"/>
        </w:rPr>
        <w:t xml:space="preserve">  </w:t>
      </w:r>
      <w:r w:rsidR="00DA0244" w:rsidRPr="00017BE8">
        <w:rPr>
          <w:rFonts w:ascii="Nyala" w:hAnsi="Nyala"/>
          <w:b/>
          <w:i/>
          <w:sz w:val="28"/>
          <w:szCs w:val="28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ኣፈታትሕ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ዘይምርድዳእ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ኣብ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ሞንጎ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ናይ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ሓባር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ዓላማ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ዘለዎም</w:t>
      </w:r>
      <w:r w:rsidR="00DA0244" w:rsidRPr="006D4A62">
        <w:rPr>
          <w:rFonts w:ascii="NSimSun" w:eastAsia="NSimSun" w:hAnsi="NSimSun"/>
          <w:b/>
          <w:i/>
          <w:sz w:val="28"/>
          <w:szCs w:val="28"/>
          <w:u w:val="single" w:color="FF0000"/>
          <w:lang w:val="ti-ET"/>
        </w:rPr>
        <w:t xml:space="preserve"> </w:t>
      </w:r>
      <w:r w:rsidR="00DA0244" w:rsidRPr="006D4A62">
        <w:rPr>
          <w:rFonts w:ascii="Nyala" w:eastAsia="NSimSun" w:hAnsi="Nyala" w:cs="Nyala"/>
          <w:b/>
          <w:i/>
          <w:sz w:val="28"/>
          <w:szCs w:val="28"/>
          <w:u w:val="single" w:color="FF0000"/>
          <w:lang w:val="ti-ET"/>
        </w:rPr>
        <w:t>ሰባት</w:t>
      </w:r>
    </w:p>
    <w:p w:rsidR="00BD4A9F" w:rsidRPr="00017BE8" w:rsidRDefault="0063633E" w:rsidP="00DB50ED">
      <w:pPr>
        <w:jc w:val="both"/>
        <w:rPr>
          <w:rFonts w:ascii="Nyala" w:hAnsi="Nyala"/>
          <w:i/>
          <w:sz w:val="28"/>
          <w:szCs w:val="28"/>
          <w:lang w:val="ti-ET"/>
        </w:rPr>
      </w:pPr>
      <w:r w:rsidRPr="00017BE8">
        <w:rPr>
          <w:rFonts w:ascii="Nyala" w:hAnsi="Nyala"/>
          <w:i/>
          <w:sz w:val="28"/>
          <w:szCs w:val="28"/>
          <w:lang w:val="ti-ET"/>
        </w:rPr>
        <w:t xml:space="preserve">    </w:t>
      </w:r>
      <w:r w:rsidR="00DA0244" w:rsidRPr="00017BE8">
        <w:rPr>
          <w:rFonts w:ascii="Nyala" w:hAnsi="Nyala"/>
          <w:i/>
          <w:sz w:val="28"/>
          <w:szCs w:val="28"/>
          <w:lang w:val="ti-ET"/>
        </w:rPr>
        <w:t xml:space="preserve">ዓለም ብዝተፈላለዩ ነገራት ተጸልያ ከምትነብር መጠን፥ ዘይምርድዳእ ኣብ ሞንጎ ደቂ ሰባት ሓደ ክፋል ናታዩ። 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 xml:space="preserve"> ወዲ ሰብ ብተፈጥርኡ ልክዕ ጠባይ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>፡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 xml:space="preserve"> መልክዕ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>፡ ወይ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 xml:space="preserve"> ድልየት የብሉን። ካብኡ ብምብጋስ ኣብ ጉዕዞ ሂወቱ ዘየረዳድኡ ነገራት ክፍጠሩ ባህርያዊዩ።  እንተኾነ ግን ባህሪ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>（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>ተፈጥሮ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>）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>ንወዲሰብ ካብ ኩሉ ፍጡር ዝበልሔ ኣእሙሮ ዓዲሉዎዩ።</w:t>
      </w:r>
      <w:r w:rsidR="009911F1" w:rsidRPr="00017BE8">
        <w:rPr>
          <w:rFonts w:ascii="Nyala" w:hAnsi="Nyala" w:hint="eastAsia"/>
          <w:i/>
          <w:sz w:val="28"/>
          <w:szCs w:val="28"/>
          <w:lang w:val="ti-ET"/>
        </w:rPr>
        <w:t xml:space="preserve"> 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 xml:space="preserve"> ነቶም ኣብ ሞንጎኡ ዝፍጠሩ ዘይምርድድኣት ከረዳድእ</w:t>
      </w:r>
      <w:r w:rsidR="005734CA" w:rsidRPr="00017BE8">
        <w:rPr>
          <w:rFonts w:ascii="Nyala" w:hAnsi="Nyala"/>
          <w:i/>
          <w:sz w:val="28"/>
          <w:szCs w:val="28"/>
          <w:lang w:val="ti-ET"/>
        </w:rPr>
        <w:t xml:space="preserve"> (ክፈትሕ)</w:t>
      </w:r>
      <w:r w:rsidR="009911F1" w:rsidRPr="00017BE8">
        <w:rPr>
          <w:rFonts w:ascii="Nyala" w:hAnsi="Nyala"/>
          <w:i/>
          <w:sz w:val="28"/>
          <w:szCs w:val="28"/>
          <w:lang w:val="ti-ET"/>
        </w:rPr>
        <w:t xml:space="preserve"> ዘኽእል ብቕዓት </w:t>
      </w:r>
      <w:r w:rsidR="005734CA" w:rsidRPr="00017BE8">
        <w:rPr>
          <w:rFonts w:ascii="Nyala" w:hAnsi="Nyala"/>
          <w:i/>
          <w:sz w:val="28"/>
          <w:szCs w:val="28"/>
          <w:lang w:val="ti-ET"/>
        </w:rPr>
        <w:t>ኣለዎ እንተድኣ ብልክዕ ክጥቀመሉ ደልዩ እሞኽኣ እቶም ዘይተረዳድኡ ኣካላት ብቅንዕና ጸገ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>ሞም</w:t>
      </w:r>
      <w:r w:rsidR="005734CA" w:rsidRPr="00017BE8">
        <w:rPr>
          <w:rFonts w:ascii="Nyala" w:hAnsi="Nyala"/>
          <w:i/>
          <w:sz w:val="28"/>
          <w:szCs w:val="28"/>
          <w:lang w:val="ti-ET"/>
        </w:rPr>
        <w:t xml:space="preserve"> ክፈትሑ ተበጊሶም።  ሓደሓደ ግዜ ጠንቂ ምዃንካ ዘይክርዳኣካ ይኽእልዩ።  እዚኸኣ ንቡርዩ።  ኾምኡ ስለ </w:t>
      </w:r>
      <w:bookmarkStart w:id="0" w:name="_GoBack"/>
      <w:bookmarkEnd w:id="0"/>
      <w:r w:rsidR="005734CA" w:rsidRPr="00017BE8">
        <w:rPr>
          <w:rFonts w:ascii="Nyala" w:hAnsi="Nyala"/>
          <w:i/>
          <w:sz w:val="28"/>
          <w:szCs w:val="28"/>
          <w:lang w:val="ti-ET"/>
        </w:rPr>
        <w:t>ዝኾነ ከኣዩ ሽማግለ ( ኣተዓራቒ ወይ ኣወሃሃዲ) ዘድሊ።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 </w:t>
      </w:r>
    </w:p>
    <w:p w:rsidR="00B56D32" w:rsidRPr="00017BE8" w:rsidRDefault="00BD4A9F" w:rsidP="00DB50ED">
      <w:pPr>
        <w:jc w:val="both"/>
        <w:rPr>
          <w:rFonts w:ascii="Nyala" w:hAnsi="Nyala"/>
          <w:i/>
          <w:sz w:val="28"/>
          <w:szCs w:val="28"/>
          <w:lang w:val="ti-ET"/>
        </w:rPr>
      </w:pPr>
      <w:r w:rsidRPr="00017BE8">
        <w:rPr>
          <w:rFonts w:ascii="Nyala" w:hAnsi="Nyala"/>
          <w:i/>
          <w:sz w:val="28"/>
          <w:szCs w:val="28"/>
          <w:lang w:val="ti-ET"/>
        </w:rPr>
        <w:t xml:space="preserve">   </w:t>
      </w:r>
      <w:r w:rsidRPr="00017BE8">
        <w:rPr>
          <w:rFonts w:ascii="Nyala" w:hAnsi="Nyala"/>
          <w:i/>
          <w:sz w:val="28"/>
          <w:szCs w:val="28"/>
          <w:lang w:val="ti-ET"/>
        </w:rPr>
        <w:t>ኣብ ባህልና ምልስ ኢልና እንተሪኢና ባይቶ ዓዲ ዝበሃል ኣሎ።  ንዑኡ ዝመርሕ ብዓዲ ዝተመርጸ ዳኛ</w:t>
      </w:r>
      <w:r w:rsidRPr="00017BE8">
        <w:rPr>
          <w:rFonts w:ascii="Nyala" w:hAnsi="Nyala"/>
          <w:i/>
          <w:sz w:val="28"/>
          <w:szCs w:val="28"/>
          <w:lang w:val="ti-ET"/>
        </w:rPr>
        <w:t>/</w:t>
      </w:r>
      <w:r w:rsidRPr="00017BE8">
        <w:rPr>
          <w:rFonts w:ascii="Nyala" w:hAnsi="Nyala"/>
          <w:i/>
          <w:sz w:val="28"/>
          <w:szCs w:val="28"/>
          <w:lang w:val="ti-ET"/>
        </w:rPr>
        <w:t>ጭ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>ቃ</w:t>
      </w:r>
      <w:r w:rsidRPr="00017BE8">
        <w:rPr>
          <w:rFonts w:ascii="Nyala" w:hAnsi="Nyala"/>
          <w:i/>
          <w:sz w:val="28"/>
          <w:szCs w:val="28"/>
          <w:lang w:val="ti-ET"/>
        </w:rPr>
        <w:t>/ ይበሃል</w:t>
      </w:r>
      <w:r w:rsidRPr="00017BE8">
        <w:rPr>
          <w:rFonts w:ascii="Nyala" w:hAnsi="Nyala"/>
          <w:i/>
          <w:sz w:val="28"/>
          <w:szCs w:val="28"/>
          <w:lang w:val="ti-ET"/>
        </w:rPr>
        <w:t>።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 </w:t>
      </w:r>
      <w:r w:rsidR="00B56D32" w:rsidRPr="00017BE8">
        <w:rPr>
          <w:rFonts w:ascii="Nyala" w:hAnsi="Nyala"/>
          <w:i/>
          <w:sz w:val="28"/>
          <w:szCs w:val="28"/>
          <w:lang w:val="ti-ET"/>
        </w:rPr>
        <w:t>ንሰብ ነገር ንምርድዳእን ሽግሮም መዕለቢ ክግበረሉ ሞንጎኛታት ወይ ሽማግለ ይርቁሑ ብኡ መሰረት ፍታሕ ይግበር።</w:t>
      </w:r>
    </w:p>
    <w:p w:rsidR="00B070D0" w:rsidRPr="00017BE8" w:rsidRDefault="00B56D32" w:rsidP="00DB50ED">
      <w:pPr>
        <w:jc w:val="both"/>
        <w:rPr>
          <w:rFonts w:ascii="Nyala" w:hAnsi="Nyala"/>
          <w:i/>
          <w:sz w:val="28"/>
          <w:szCs w:val="28"/>
        </w:rPr>
      </w:pPr>
      <w:r w:rsidRPr="00017BE8">
        <w:rPr>
          <w:rFonts w:ascii="Nyala" w:hAnsi="Nyala"/>
          <w:i/>
          <w:sz w:val="28"/>
          <w:szCs w:val="28"/>
          <w:lang w:val="ti-ET"/>
        </w:rPr>
        <w:t xml:space="preserve">   ብመትከል ዘይፈላለዩ ሰባት ብመሰረቱ ዘረሓሕቕ ንተዓጠቕካሉ ዓላማ ኣብ ዘይተደለ መኣዝን ከትሕ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>ዙ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ዝኽእ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ሉ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 xml:space="preserve">ፍልልያት </w:t>
      </w:r>
      <w:r w:rsidRPr="00017BE8">
        <w:rPr>
          <w:rFonts w:ascii="Nyala" w:hAnsi="Nyala"/>
          <w:i/>
          <w:sz w:val="28"/>
          <w:szCs w:val="28"/>
          <w:lang w:val="ti-ET"/>
        </w:rPr>
        <w:t>ክህሉ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ዉ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ኣይግባእን።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ኣብ 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ጉዕዞ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ዝተፈላለ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ዩ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ሓሳ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ባት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ክህ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ልዉ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ንስራሓትካ 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ኣዝዮም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 xml:space="preserve">ጠቐምትን ደገፍትንዮም። </w:t>
      </w:r>
      <w:r w:rsidR="006E76E6" w:rsidRPr="00017BE8">
        <w:rPr>
          <w:rFonts w:ascii="Nyala" w:hAnsi="Nyala"/>
          <w:i/>
          <w:sz w:val="28"/>
          <w:szCs w:val="28"/>
          <w:lang w:val="ti-ET"/>
        </w:rPr>
        <w:t xml:space="preserve"> ብኡ መሰረት ኣብ ዝሓሸ ሓሳብ ንዝበለጸ ዊጺኢት ትሰማማዕ።  ኣይፋል ሓሳበይ እዩ ዝበለጸ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6E76E6" w:rsidRPr="00017BE8">
        <w:rPr>
          <w:rFonts w:ascii="Nyala" w:hAnsi="Nyala"/>
          <w:i/>
          <w:sz w:val="28"/>
          <w:szCs w:val="28"/>
          <w:lang w:val="ti-ET"/>
        </w:rPr>
        <w:t xml:space="preserve">ግድን ክስማዕ ኣለኒ ኣብ ትብለሉ </w:t>
      </w:r>
      <w:r w:rsidR="0024053A" w:rsidRPr="00017BE8">
        <w:rPr>
          <w:rFonts w:ascii="Nyala" w:hAnsi="Nyala"/>
          <w:i/>
          <w:sz w:val="28"/>
          <w:szCs w:val="28"/>
          <w:lang w:val="ti-ET"/>
        </w:rPr>
        <w:t>እ</w:t>
      </w:r>
      <w:r w:rsidR="006E76E6" w:rsidRPr="00017BE8">
        <w:rPr>
          <w:rFonts w:ascii="Nyala" w:hAnsi="Nyala"/>
          <w:i/>
          <w:sz w:val="28"/>
          <w:szCs w:val="28"/>
          <w:lang w:val="ti-ET"/>
        </w:rPr>
        <w:t xml:space="preserve">ዋን ኣባላት ብደሞክራሲያዊ መንገዲ ድምጾም ብዝወሰኖ ይውዳእ።  በቲ ስምምዕ ብዙሓት ዘይቅየድ ምስ ዝህሉ መትከላዊ እምንቱኡ ንቕሓት ዝጎዶሎ ኣብ ዝብል ሓሳብ ይወስደካ።  </w:t>
      </w:r>
      <w:r w:rsidR="0024053A" w:rsidRPr="00017BE8">
        <w:rPr>
          <w:rFonts w:ascii="Nyala" w:hAnsi="Nyala"/>
          <w:i/>
          <w:sz w:val="28"/>
          <w:szCs w:val="28"/>
          <w:lang w:val="ti-ET"/>
        </w:rPr>
        <w:t>ኩ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ኒ</w:t>
      </w:r>
      <w:r w:rsidR="0024053A" w:rsidRPr="00017BE8">
        <w:rPr>
          <w:rFonts w:ascii="Nyala" w:hAnsi="Nyala"/>
          <w:i/>
          <w:sz w:val="28"/>
          <w:szCs w:val="28"/>
          <w:lang w:val="ti-ET"/>
        </w:rPr>
        <w:t>ኡ ከስምዕ’ውን ይኽእል ይኸውን።</w:t>
      </w:r>
    </w:p>
    <w:p w:rsidR="00BE408F" w:rsidRPr="00017BE8" w:rsidRDefault="00B070D0" w:rsidP="00DB50ED">
      <w:pPr>
        <w:rPr>
          <w:rFonts w:ascii="Nyala" w:hAnsi="Nyala"/>
          <w:i/>
          <w:sz w:val="28"/>
          <w:szCs w:val="28"/>
          <w:lang w:val="ti-ET"/>
        </w:rPr>
      </w:pPr>
      <w:r w:rsidRPr="00017BE8">
        <w:rPr>
          <w:rFonts w:ascii="Nyala" w:hAnsi="Nyala"/>
          <w:i/>
          <w:sz w:val="28"/>
          <w:szCs w:val="28"/>
        </w:rPr>
        <w:t xml:space="preserve">   </w:t>
      </w:r>
      <w:r w:rsidR="00F344F7" w:rsidRPr="00017BE8">
        <w:rPr>
          <w:rFonts w:ascii="Nyala" w:hAnsi="Nyala"/>
          <w:i/>
          <w:sz w:val="28"/>
          <w:szCs w:val="28"/>
          <w:lang w:val="ti-ET"/>
        </w:rPr>
        <w:t>ገለ ኣገደስቲ ነጥብታት ኣብ ኣፈታትሓ ግርጭት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ክንክተሎም ዝግቡኡና</w:t>
      </w:r>
      <w:r w:rsidR="00F344F7" w:rsidRPr="00017BE8">
        <w:rPr>
          <w:rFonts w:ascii="Nyala" w:hAnsi="Nyala"/>
          <w:i/>
          <w:sz w:val="28"/>
          <w:szCs w:val="28"/>
          <w:lang w:val="ti-ET"/>
        </w:rPr>
        <w:t>፡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</w:t>
      </w:r>
      <w:r w:rsidR="00F344F7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1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F344F7" w:rsidRPr="00017BE8">
        <w:rPr>
          <w:rFonts w:ascii="Nyala" w:hAnsi="Nyala"/>
          <w:i/>
          <w:sz w:val="28"/>
          <w:szCs w:val="28"/>
          <w:lang w:val="ti-ET"/>
        </w:rPr>
        <w:t xml:space="preserve"> ዘየሰማማዓካ ነጥቢ 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ኣቀዲምካ </w:t>
      </w:r>
      <w:r w:rsidR="00BE408F" w:rsidRPr="00017BE8">
        <w:rPr>
          <w:rFonts w:ascii="Nyala" w:hAnsi="Nyala"/>
          <w:i/>
          <w:sz w:val="28"/>
          <w:szCs w:val="28"/>
          <w:lang w:val="ti-ET"/>
        </w:rPr>
        <w:t>ምምማይ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BE408F" w:rsidRPr="00017BE8">
        <w:rPr>
          <w:rFonts w:ascii="Nyala" w:hAnsi="Nyala"/>
          <w:i/>
          <w:sz w:val="28"/>
          <w:szCs w:val="28"/>
          <w:lang w:val="ti-ET"/>
        </w:rPr>
        <w:t>（</w:t>
      </w:r>
      <w:r w:rsidR="00BE408F" w:rsidRPr="00017BE8">
        <w:rPr>
          <w:rFonts w:ascii="Nyala" w:hAnsi="Nyala"/>
          <w:i/>
          <w:sz w:val="28"/>
          <w:szCs w:val="28"/>
          <w:lang w:val="ti-ET"/>
        </w:rPr>
        <w:t>ምንጻር</w:t>
      </w:r>
      <w:r w:rsidR="00BE408F" w:rsidRPr="00017BE8">
        <w:rPr>
          <w:rFonts w:ascii="Nyala" w:hAnsi="Nyala"/>
          <w:i/>
          <w:sz w:val="28"/>
          <w:szCs w:val="28"/>
          <w:lang w:val="ti-ET"/>
        </w:rPr>
        <w:t>）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ኣስፊሕካ ምሕሳብ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2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6D5072" w:rsidRPr="00017BE8">
        <w:rPr>
          <w:rFonts w:ascii="Nyala" w:hAnsi="Nyala" w:hint="eastAsia"/>
          <w:i/>
          <w:sz w:val="28"/>
          <w:szCs w:val="28"/>
          <w:lang w:val="ti-ET"/>
        </w:rPr>
        <w:t xml:space="preserve"> </w:t>
      </w:r>
      <w:r w:rsidR="00FC01BD" w:rsidRPr="00017BE8">
        <w:rPr>
          <w:rFonts w:ascii="Nyala" w:hAnsi="Nyala"/>
          <w:i/>
          <w:sz w:val="28"/>
          <w:szCs w:val="28"/>
          <w:lang w:val="ti-ET"/>
        </w:rPr>
        <w:t>ዘ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ሰማም</w:t>
      </w:r>
      <w:r w:rsidR="00FC01BD" w:rsidRPr="00017BE8">
        <w:rPr>
          <w:rFonts w:ascii="Nyala" w:hAnsi="Nyala"/>
          <w:i/>
          <w:sz w:val="28"/>
          <w:szCs w:val="28"/>
          <w:lang w:val="ti-ET"/>
        </w:rPr>
        <w:t>ዑኻ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BE408F" w:rsidRPr="00017BE8">
        <w:rPr>
          <w:rFonts w:ascii="Nyala" w:hAnsi="Nyala"/>
          <w:i/>
          <w:sz w:val="28"/>
          <w:szCs w:val="28"/>
          <w:lang w:val="ti-ET"/>
        </w:rPr>
        <w:t xml:space="preserve">ነጥብታት 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ቀዳምነት </w:t>
      </w:r>
      <w:r w:rsidR="007402E4" w:rsidRPr="00017BE8">
        <w:rPr>
          <w:rFonts w:ascii="Nyala" w:hAnsi="Nyala"/>
          <w:i/>
          <w:sz w:val="28"/>
          <w:szCs w:val="28"/>
          <w:lang w:val="ti-ET"/>
        </w:rPr>
        <w:t>ም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ሃብ                                                                                           </w:t>
      </w:r>
      <w:r w:rsidR="006D5072" w:rsidRPr="00017BE8">
        <w:rPr>
          <w:rFonts w:ascii="Nyala" w:hAnsi="Nyala" w:hint="eastAsia"/>
          <w:i/>
          <w:sz w:val="28"/>
          <w:szCs w:val="28"/>
          <w:lang w:val="ti-ET"/>
        </w:rPr>
        <w:t xml:space="preserve"> 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</w:t>
      </w:r>
      <w:r w:rsidR="006D5072" w:rsidRPr="00017BE8">
        <w:rPr>
          <w:rFonts w:ascii="Nyala" w:hAnsi="Nyala" w:hint="eastAsia"/>
          <w:i/>
          <w:sz w:val="28"/>
          <w:szCs w:val="28"/>
          <w:lang w:val="ti-ET"/>
        </w:rPr>
        <w:t xml:space="preserve"> 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3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ትኩር ሰማዒ </w:t>
      </w:r>
      <w:r w:rsidR="00FC01BD" w:rsidRPr="00017BE8">
        <w:rPr>
          <w:rFonts w:ascii="Nyala" w:hAnsi="Nyala"/>
          <w:i/>
          <w:sz w:val="28"/>
          <w:szCs w:val="28"/>
          <w:lang w:val="ti-ET"/>
        </w:rPr>
        <w:t>ምዃን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                 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4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ብስሚዒት ወይ ነድሪ </w:t>
      </w:r>
      <w:r w:rsidR="00FC01BD" w:rsidRPr="00017BE8">
        <w:rPr>
          <w:rFonts w:ascii="Nyala" w:hAnsi="Nyala"/>
          <w:i/>
          <w:sz w:val="28"/>
          <w:szCs w:val="28"/>
          <w:lang w:val="ti-ET"/>
        </w:rPr>
        <w:t>ዘይምዝራብ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      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5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እሩም ቃላት ም</w:t>
      </w:r>
      <w:r w:rsidR="00FC01BD" w:rsidRPr="00017BE8">
        <w:rPr>
          <w:rFonts w:ascii="Nyala" w:hAnsi="Nyala"/>
          <w:i/>
          <w:sz w:val="28"/>
          <w:szCs w:val="28"/>
          <w:lang w:val="ti-ET"/>
        </w:rPr>
        <w:t>ጥቃም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</w:t>
      </w:r>
      <w:r w:rsidR="00764B30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        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6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。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ክፉት</w:t>
      </w:r>
      <w:r w:rsidR="004A255D" w:rsidRPr="00017BE8">
        <w:rPr>
          <w:rFonts w:ascii="Nyala" w:hAnsi="Nyala"/>
          <w:i/>
          <w:sz w:val="28"/>
          <w:szCs w:val="28"/>
          <w:lang w:val="ti-ET"/>
        </w:rPr>
        <w:t xml:space="preserve"> ምዃን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 xml:space="preserve"> ወዘተ</w:t>
      </w:r>
      <w:r w:rsidR="00DB50ED" w:rsidRPr="00017BE8">
        <w:rPr>
          <w:rFonts w:ascii="Nyala" w:hAnsi="Nyala"/>
          <w:i/>
          <w:sz w:val="28"/>
          <w:szCs w:val="28"/>
          <w:lang w:val="ti-ET"/>
        </w:rPr>
        <w:t>---</w:t>
      </w:r>
      <w:r w:rsidR="006D5072" w:rsidRPr="00017BE8">
        <w:rPr>
          <w:rFonts w:ascii="Nyala" w:hAnsi="Nyala"/>
          <w:i/>
          <w:sz w:val="28"/>
          <w:szCs w:val="28"/>
          <w:lang w:val="ti-ET"/>
        </w:rPr>
        <w:t>።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   </w:t>
      </w:r>
    </w:p>
    <w:p w:rsidR="00F07BB5" w:rsidRPr="00017BE8" w:rsidRDefault="00FC01BD">
      <w:pPr>
        <w:rPr>
          <w:rFonts w:ascii="Nyala" w:hAnsi="Nyala"/>
          <w:i/>
          <w:sz w:val="28"/>
          <w:szCs w:val="28"/>
          <w:lang w:val="ti-ET"/>
        </w:rPr>
      </w:pPr>
      <w:r w:rsidRPr="00017BE8">
        <w:rPr>
          <w:rFonts w:ascii="Nyala" w:hAnsi="Nyala"/>
          <w:i/>
          <w:sz w:val="28"/>
          <w:szCs w:val="28"/>
          <w:lang w:val="ti-ET"/>
        </w:rPr>
        <w:t>ልዕሊ ኩሉ ግን ብሓደ ኣተሓቛቚፉካ ዘሎ ዓላማ ምጥማትን ክብ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>ሪ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 ምሃብን ካብ ዝኾነ ምፍሕፍሓት ነጻ ክገብረካ ይኽእል።  እዚ ማለት ዝተፈላለዩ ሓሳባት </w:t>
      </w:r>
      <w:r w:rsidR="004A255D" w:rsidRPr="00017BE8">
        <w:rPr>
          <w:rFonts w:ascii="Nyala" w:hAnsi="Nyala"/>
          <w:i/>
          <w:sz w:val="28"/>
          <w:szCs w:val="28"/>
          <w:lang w:val="ti-ET"/>
        </w:rPr>
        <w:t xml:space="preserve">ንናይ ሓባር ዓላማኻ ዘጎልብቱ </w:t>
      </w:r>
      <w:r w:rsidRPr="00017BE8">
        <w:rPr>
          <w:rFonts w:ascii="Nyala" w:hAnsi="Nyala"/>
          <w:i/>
          <w:sz w:val="28"/>
          <w:szCs w:val="28"/>
          <w:lang w:val="ti-ET"/>
        </w:rPr>
        <w:t xml:space="preserve">ኣይሃልዉ ማለተይ ኣይኮነን። 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 xml:space="preserve"> ክህልዉ </w:t>
      </w:r>
      <w:r w:rsidR="004A255D" w:rsidRPr="00017BE8">
        <w:rPr>
          <w:rFonts w:ascii="Nyala" w:hAnsi="Nyala"/>
          <w:i/>
          <w:sz w:val="28"/>
          <w:szCs w:val="28"/>
          <w:lang w:val="ti-ET"/>
        </w:rPr>
        <w:t>ኣገደስቲ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 xml:space="preserve"> እዮም እንተድኣ ጉቡእ ኣተሓሕዛ </w:t>
      </w:r>
      <w:r w:rsidR="004A255D" w:rsidRPr="00017BE8">
        <w:rPr>
          <w:rFonts w:ascii="Nyala" w:hAnsi="Nyala"/>
          <w:i/>
          <w:sz w:val="28"/>
          <w:szCs w:val="28"/>
          <w:lang w:val="ti-ET"/>
        </w:rPr>
        <w:t>ጌ</w:t>
      </w:r>
      <w:r w:rsidR="00F56565" w:rsidRPr="00017BE8">
        <w:rPr>
          <w:rFonts w:ascii="Nyala" w:hAnsi="Nyala"/>
          <w:i/>
          <w:sz w:val="28"/>
          <w:szCs w:val="28"/>
          <w:lang w:val="ti-ET"/>
        </w:rPr>
        <w:t>ርናሎም።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  </w:t>
      </w:r>
    </w:p>
    <w:p w:rsidR="00F07BB5" w:rsidRPr="00017BE8" w:rsidRDefault="00F07BB5">
      <w:pPr>
        <w:rPr>
          <w:rFonts w:ascii="Nyala" w:hAnsi="Nyala"/>
          <w:i/>
          <w:sz w:val="28"/>
          <w:szCs w:val="28"/>
          <w:lang w:val="ti-ET"/>
        </w:rPr>
      </w:pPr>
    </w:p>
    <w:p w:rsidR="00DA0244" w:rsidRPr="00017BE8" w:rsidRDefault="00F07BB5">
      <w:pPr>
        <w:rPr>
          <w:rFonts w:ascii="Nyala" w:hAnsi="Nyala"/>
          <w:i/>
          <w:sz w:val="28"/>
          <w:szCs w:val="28"/>
          <w:lang w:val="ti-ET"/>
        </w:rPr>
      </w:pPr>
      <w:r w:rsidRPr="00017BE8">
        <w:rPr>
          <w:rFonts w:ascii="Nyala" w:hAnsi="Nyala"/>
          <w:i/>
          <w:sz w:val="28"/>
          <w:szCs w:val="28"/>
          <w:lang w:val="ti-ET"/>
        </w:rPr>
        <w:t>ስዉኣትና ንዘልኣለም ይዘከሩ፡                                                                                                         ዓወት ንሓፋሽ                                                                                                            ገብረንጉስ መስመር                                                                                                                       ሚያዝያ 4, 2018.</w:t>
      </w:r>
      <w:r w:rsidR="00BD4A9F" w:rsidRPr="00017BE8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</w:t>
      </w:r>
    </w:p>
    <w:p w:rsidR="00DA0244" w:rsidRPr="00017BE8" w:rsidRDefault="00DA0244">
      <w:pPr>
        <w:rPr>
          <w:rFonts w:ascii="Nyala" w:hAnsi="Nyala"/>
          <w:b/>
          <w:i/>
          <w:sz w:val="28"/>
          <w:szCs w:val="28"/>
          <w:lang w:val="ti-ET"/>
        </w:rPr>
      </w:pPr>
    </w:p>
    <w:sectPr w:rsidR="00DA0244" w:rsidRPr="0001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4"/>
    <w:rsid w:val="00017BE8"/>
    <w:rsid w:val="0024053A"/>
    <w:rsid w:val="00330159"/>
    <w:rsid w:val="004A255D"/>
    <w:rsid w:val="005734CA"/>
    <w:rsid w:val="0063633E"/>
    <w:rsid w:val="006D4A62"/>
    <w:rsid w:val="006D5072"/>
    <w:rsid w:val="006E76E6"/>
    <w:rsid w:val="007402E4"/>
    <w:rsid w:val="00764B30"/>
    <w:rsid w:val="007C5EFF"/>
    <w:rsid w:val="009911F1"/>
    <w:rsid w:val="00B070D0"/>
    <w:rsid w:val="00B56D32"/>
    <w:rsid w:val="00B74138"/>
    <w:rsid w:val="00BD4A9F"/>
    <w:rsid w:val="00BE3AB1"/>
    <w:rsid w:val="00BE408F"/>
    <w:rsid w:val="00DA0244"/>
    <w:rsid w:val="00DB50ED"/>
    <w:rsid w:val="00F07BB5"/>
    <w:rsid w:val="00F344F7"/>
    <w:rsid w:val="00F56565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EB39"/>
  <w15:chartTrackingRefBased/>
  <w15:docId w15:val="{915EE376-C463-45B7-A478-C56EE06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9</cp:revision>
  <dcterms:created xsi:type="dcterms:W3CDTF">2018-04-05T03:18:00Z</dcterms:created>
  <dcterms:modified xsi:type="dcterms:W3CDTF">2018-04-05T06:46:00Z</dcterms:modified>
</cp:coreProperties>
</file>